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E638" w14:textId="77777777" w:rsidR="009E5BE9" w:rsidRPr="006911D3" w:rsidRDefault="009E5BE9" w:rsidP="009E5BE9">
      <w:pPr>
        <w:ind w:firstLine="1"/>
        <w:jc w:val="center"/>
        <w:rPr>
          <w:rFonts w:ascii="Univers Condensed" w:hAnsi="Univers Condensed"/>
          <w:b/>
          <w:sz w:val="28"/>
        </w:rPr>
      </w:pPr>
      <w:bookmarkStart w:id="0" w:name="_MailOriginal"/>
      <w:r w:rsidRPr="006911D3">
        <w:rPr>
          <w:rFonts w:ascii="Univers Condensed" w:hAnsi="Univers Condensed"/>
          <w:b/>
          <w:sz w:val="28"/>
        </w:rPr>
        <w:t xml:space="preserve">LAURASTAR ERHÄLT EINEN PLUS X AWARD FÜR HÖCHSTE KUNDENZUFRIEDENHEIT AUF DEM DEUTSCHEN MARKT </w:t>
      </w:r>
      <w:proofErr w:type="gramStart"/>
      <w:r w:rsidRPr="006911D3">
        <w:rPr>
          <w:rFonts w:ascii="Univers Condensed" w:hAnsi="Univers Condensed"/>
          <w:b/>
          <w:sz w:val="28"/>
        </w:rPr>
        <w:t>IN 2021</w:t>
      </w:r>
      <w:proofErr w:type="gramEnd"/>
    </w:p>
    <w:p w14:paraId="757CD6AD" w14:textId="77777777" w:rsidR="009E5BE9" w:rsidRPr="006911D3" w:rsidRDefault="009E5BE9" w:rsidP="009E5BE9">
      <w:pPr>
        <w:spacing w:after="0"/>
        <w:rPr>
          <w:rFonts w:ascii="Univers Condensed" w:hAnsi="Univers Condensed"/>
          <w:i/>
          <w:sz w:val="20"/>
        </w:rPr>
      </w:pPr>
    </w:p>
    <w:p w14:paraId="4EEAAB81" w14:textId="77777777" w:rsidR="009E5BE9" w:rsidRPr="006911D3" w:rsidRDefault="009E5BE9" w:rsidP="009E5BE9">
      <w:pPr>
        <w:spacing w:after="0"/>
        <w:rPr>
          <w:rFonts w:ascii="Univers Condensed" w:hAnsi="Univers Condensed"/>
          <w:i/>
          <w:sz w:val="20"/>
        </w:rPr>
      </w:pPr>
    </w:p>
    <w:p w14:paraId="62A8B2A1" w14:textId="12124D05" w:rsidR="009E5BE9" w:rsidRPr="006911D3" w:rsidRDefault="009E5BE9" w:rsidP="009E5BE9">
      <w:pPr>
        <w:spacing w:after="0"/>
        <w:rPr>
          <w:rFonts w:ascii="Univers Condensed" w:hAnsi="Univers Condensed"/>
          <w:b/>
          <w:bCs/>
          <w:i/>
          <w:sz w:val="20"/>
        </w:rPr>
      </w:pPr>
      <w:r w:rsidRPr="006911D3">
        <w:rPr>
          <w:rFonts w:ascii="Univers Condensed" w:hAnsi="Univers Condensed"/>
          <w:i/>
          <w:sz w:val="20"/>
        </w:rPr>
        <w:t xml:space="preserve">Châtel-Saint-Denis, </w:t>
      </w:r>
      <w:r w:rsidR="00076911">
        <w:rPr>
          <w:rFonts w:ascii="Univers Condensed" w:hAnsi="Univers Condensed"/>
          <w:i/>
          <w:sz w:val="20"/>
        </w:rPr>
        <w:t>03.</w:t>
      </w:r>
      <w:r w:rsidRPr="006911D3">
        <w:rPr>
          <w:rFonts w:ascii="Univers Condensed" w:hAnsi="Univers Condensed"/>
          <w:i/>
          <w:sz w:val="20"/>
        </w:rPr>
        <w:t xml:space="preserve"> September 2021 - </w:t>
      </w:r>
      <w:r w:rsidRPr="006911D3">
        <w:rPr>
          <w:rFonts w:ascii="Univers Condensed" w:hAnsi="Univers Condensed"/>
          <w:b/>
          <w:bCs/>
          <w:i/>
          <w:sz w:val="20"/>
        </w:rPr>
        <w:t xml:space="preserve">Im Juli 2021 wurden die deutschen </w:t>
      </w:r>
      <w:proofErr w:type="gramStart"/>
      <w:r w:rsidR="001B1D33" w:rsidRPr="006911D3">
        <w:rPr>
          <w:rFonts w:ascii="Univers Condensed" w:hAnsi="Univers Condensed"/>
          <w:b/>
          <w:bCs/>
          <w:i/>
          <w:sz w:val="20"/>
        </w:rPr>
        <w:t>Kunden:innen</w:t>
      </w:r>
      <w:proofErr w:type="gramEnd"/>
      <w:r w:rsidR="001B1D33" w:rsidRPr="006911D3">
        <w:rPr>
          <w:rFonts w:ascii="Univers Condensed" w:hAnsi="Univers Condensed"/>
          <w:b/>
          <w:bCs/>
          <w:i/>
          <w:sz w:val="20"/>
        </w:rPr>
        <w:t xml:space="preserve"> </w:t>
      </w:r>
      <w:r w:rsidRPr="006911D3">
        <w:rPr>
          <w:rFonts w:ascii="Univers Condensed" w:hAnsi="Univers Condensed"/>
          <w:b/>
          <w:bCs/>
          <w:i/>
          <w:sz w:val="20"/>
        </w:rPr>
        <w:t xml:space="preserve">gebeten, ihren Lieblingshersteller in Bezug auf die Gesamtzufriedenheit zu wählen. Laurastar freut sich, dass sich die Bemühungen um höchste Servicequalität gelohnt haben, denn die Schweizer Marke gewinnt die Auszeichnung "Maximale Kundenzufriedenheit" mit 3'868 gültigen Stimmen in der Kategorie "Bügeln" </w:t>
      </w:r>
    </w:p>
    <w:p w14:paraId="0CA249C4" w14:textId="77777777" w:rsidR="009E5BE9" w:rsidRPr="006911D3" w:rsidRDefault="009E5BE9" w:rsidP="009E5BE9">
      <w:pPr>
        <w:spacing w:after="0"/>
        <w:rPr>
          <w:rFonts w:ascii="Univers Condensed" w:hAnsi="Univers Condensed"/>
          <w:sz w:val="18"/>
        </w:rPr>
      </w:pPr>
    </w:p>
    <w:p w14:paraId="7CD9C4D8" w14:textId="3453F571" w:rsidR="009E5BE9" w:rsidRPr="006911D3" w:rsidRDefault="009E5BE9" w:rsidP="009E5BE9">
      <w:pPr>
        <w:spacing w:after="0"/>
        <w:rPr>
          <w:rFonts w:ascii="Univers Condensed" w:hAnsi="Univers Condensed"/>
          <w:sz w:val="18"/>
        </w:rPr>
      </w:pPr>
      <w:r w:rsidRPr="006911D3">
        <w:rPr>
          <w:rFonts w:ascii="Univers Condensed" w:hAnsi="Univers Condensed"/>
          <w:sz w:val="18"/>
        </w:rPr>
        <w:t>Der Plus X Award ist einzigartig. Im Gegensatz zu vielen anderen Wettbewerben, bei denen das Produktdesign im Mittelpunkt steht, verfolgt er einen anderen Ansatz, indem er Qualitätssiegel vergibt. Die Plus X Award-Siegel zeichnen also nicht nur herausragende Produkte aus, sondern sind auch ein starkes Symbol für die Qualität einer Marke.</w:t>
      </w:r>
    </w:p>
    <w:p w14:paraId="732CB525" w14:textId="77777777" w:rsidR="003B5961" w:rsidRPr="006911D3" w:rsidRDefault="003B5961" w:rsidP="003B5961">
      <w:pPr>
        <w:tabs>
          <w:tab w:val="left" w:pos="1440"/>
          <w:tab w:val="right" w:pos="9720"/>
        </w:tabs>
        <w:jc w:val="both"/>
        <w:rPr>
          <w:rFonts w:ascii="Univers Condensed" w:hAnsi="Univers Condensed"/>
          <w:b/>
          <w:sz w:val="24"/>
        </w:rPr>
      </w:pPr>
      <w:bookmarkStart w:id="1" w:name="_Hlk81474021"/>
    </w:p>
    <w:p w14:paraId="79E89CEE" w14:textId="3FEDA738" w:rsidR="003B5961" w:rsidRPr="006911D3" w:rsidRDefault="003B5961" w:rsidP="003B5961">
      <w:pPr>
        <w:tabs>
          <w:tab w:val="left" w:pos="1440"/>
          <w:tab w:val="right" w:pos="9720"/>
        </w:tabs>
        <w:jc w:val="both"/>
        <w:rPr>
          <w:rFonts w:ascii="Univers Condensed" w:hAnsi="Univers Condensed"/>
          <w:b/>
          <w:sz w:val="24"/>
        </w:rPr>
      </w:pPr>
      <w:r w:rsidRPr="006911D3">
        <w:rPr>
          <w:rFonts w:ascii="Univers Condensed" w:hAnsi="Univers Condensed"/>
          <w:b/>
          <w:sz w:val="24"/>
        </w:rPr>
        <w:t xml:space="preserve">Kundenzufriedenheit: </w:t>
      </w:r>
      <w:r w:rsidR="001B1D33" w:rsidRPr="006911D3">
        <w:rPr>
          <w:rFonts w:ascii="Univers Condensed" w:hAnsi="Univers Condensed"/>
          <w:b/>
          <w:sz w:val="24"/>
        </w:rPr>
        <w:t>das oberste Gebot</w:t>
      </w:r>
    </w:p>
    <w:p w14:paraId="5B50DD30" w14:textId="2F5B1FD9" w:rsidR="003B5961" w:rsidRPr="006911D3" w:rsidRDefault="003B5961" w:rsidP="001B1D33">
      <w:pPr>
        <w:pStyle w:val="Commentaire"/>
        <w:rPr>
          <w:rFonts w:ascii="Univers Condensed" w:hAnsi="Univers Condensed"/>
          <w:sz w:val="18"/>
          <w:szCs w:val="18"/>
        </w:rPr>
      </w:pPr>
      <w:r w:rsidRPr="006911D3">
        <w:rPr>
          <w:rFonts w:ascii="Univers Condensed" w:hAnsi="Univers Condensed"/>
          <w:sz w:val="18"/>
          <w:szCs w:val="18"/>
        </w:rPr>
        <w:t xml:space="preserve">Der Erfolg der Schweizer Gruppe basiert nicht nur auf außergewöhnlichen, preisgekrönten Designprodukten, sondern auch auf dem Kundenservice, der seit über 40 Jahren ein Markenzeichen ist. </w:t>
      </w:r>
      <w:r w:rsidR="006911D3">
        <w:rPr>
          <w:rFonts w:ascii="Univers Condensed" w:hAnsi="Univers Condensed"/>
          <w:sz w:val="18"/>
          <w:szCs w:val="18"/>
        </w:rPr>
        <w:t>Sie</w:t>
      </w:r>
      <w:r w:rsidRPr="006911D3">
        <w:rPr>
          <w:rFonts w:ascii="Univers Condensed" w:hAnsi="Univers Condensed"/>
          <w:sz w:val="18"/>
          <w:szCs w:val="18"/>
        </w:rPr>
        <w:t xml:space="preserve"> ist äußerst innovativ, was Schulungen und Benutzerbindung angeht. Eine Hotline unterstützt die </w:t>
      </w:r>
      <w:proofErr w:type="gramStart"/>
      <w:r w:rsidR="001B1D33" w:rsidRPr="006911D3">
        <w:rPr>
          <w:rFonts w:ascii="Univers Condensed" w:hAnsi="Univers Condensed"/>
          <w:sz w:val="18"/>
          <w:szCs w:val="18"/>
        </w:rPr>
        <w:t>Kunden:innen</w:t>
      </w:r>
      <w:proofErr w:type="gramEnd"/>
      <w:r w:rsidR="001B1D33" w:rsidRPr="006911D3">
        <w:rPr>
          <w:rFonts w:ascii="Univers Condensed" w:hAnsi="Univers Condensed"/>
          <w:sz w:val="18"/>
          <w:szCs w:val="18"/>
        </w:rPr>
        <w:t xml:space="preserve"> </w:t>
      </w:r>
      <w:r w:rsidRPr="006911D3">
        <w:rPr>
          <w:rFonts w:ascii="Univers Condensed" w:hAnsi="Univers Condensed"/>
          <w:sz w:val="18"/>
          <w:szCs w:val="18"/>
        </w:rPr>
        <w:t xml:space="preserve">bei der Verwendung ihres Produkts und hilft ihnen, es optimal zu nutzen und seine Lebensdauer zu verlängern. Die Säulen der Marke, wie Innovation, Design, der Kampf gegen programmierte Obsoleszenz, aber auch die Energie, mit der sie jeden Tag das Vertrauen der </w:t>
      </w:r>
      <w:proofErr w:type="gramStart"/>
      <w:r w:rsidR="001B1D33" w:rsidRPr="006911D3">
        <w:rPr>
          <w:rFonts w:ascii="Univers Condensed" w:hAnsi="Univers Condensed"/>
          <w:sz w:val="18"/>
          <w:szCs w:val="18"/>
        </w:rPr>
        <w:t>Nutzer:innen</w:t>
      </w:r>
      <w:proofErr w:type="gramEnd"/>
      <w:r w:rsidR="001B1D33" w:rsidRPr="006911D3">
        <w:rPr>
          <w:rFonts w:ascii="Univers Condensed" w:hAnsi="Univers Condensed"/>
          <w:sz w:val="18"/>
          <w:szCs w:val="18"/>
        </w:rPr>
        <w:t xml:space="preserve"> </w:t>
      </w:r>
      <w:r w:rsidRPr="006911D3">
        <w:rPr>
          <w:rFonts w:ascii="Univers Condensed" w:hAnsi="Univers Condensed"/>
          <w:sz w:val="18"/>
          <w:szCs w:val="18"/>
        </w:rPr>
        <w:t xml:space="preserve">stärkt, werden nun belohnt. Laurastar teilt die Freude über diese Auszeichnung mit </w:t>
      </w:r>
      <w:r w:rsidR="001B1D33" w:rsidRPr="006911D3">
        <w:rPr>
          <w:rFonts w:ascii="Univers Condensed" w:hAnsi="Univers Condensed"/>
          <w:sz w:val="18"/>
          <w:szCs w:val="18"/>
        </w:rPr>
        <w:t>jedem/r einzelnen seiner Mitarbeitenden,</w:t>
      </w:r>
      <w:r w:rsidRPr="006911D3">
        <w:rPr>
          <w:rFonts w:ascii="Univers Condensed" w:hAnsi="Univers Condensed"/>
          <w:sz w:val="18"/>
          <w:szCs w:val="18"/>
        </w:rPr>
        <w:t xml:space="preserve"> die jeden Tag für das gleiche Ziel arbeiten.</w:t>
      </w:r>
    </w:p>
    <w:p w14:paraId="724A10D2" w14:textId="77777777" w:rsidR="003B5961" w:rsidRPr="006911D3" w:rsidRDefault="003B5961" w:rsidP="009E5BE9">
      <w:pPr>
        <w:spacing w:after="0"/>
        <w:rPr>
          <w:rFonts w:ascii="Univers Condensed" w:hAnsi="Univers Condensed"/>
          <w:sz w:val="18"/>
        </w:rPr>
      </w:pPr>
    </w:p>
    <w:bookmarkEnd w:id="1"/>
    <w:p w14:paraId="59FBE442" w14:textId="77777777" w:rsidR="009E5BE9" w:rsidRPr="006911D3" w:rsidRDefault="009E5BE9" w:rsidP="009E5BE9">
      <w:pPr>
        <w:spacing w:after="0"/>
        <w:rPr>
          <w:rFonts w:ascii="Univers Condensed" w:hAnsi="Univers Condensed"/>
          <w:sz w:val="18"/>
        </w:rPr>
      </w:pPr>
    </w:p>
    <w:p w14:paraId="4961840F" w14:textId="77777777" w:rsidR="009E5BE9" w:rsidRPr="006911D3" w:rsidRDefault="009E5BE9" w:rsidP="009E5BE9">
      <w:pPr>
        <w:tabs>
          <w:tab w:val="left" w:pos="1440"/>
          <w:tab w:val="right" w:pos="9720"/>
        </w:tabs>
        <w:jc w:val="both"/>
        <w:rPr>
          <w:rFonts w:ascii="Univers Condensed" w:hAnsi="Univers Condensed"/>
          <w:b/>
          <w:sz w:val="24"/>
        </w:rPr>
      </w:pPr>
      <w:r w:rsidRPr="006911D3">
        <w:rPr>
          <w:rFonts w:ascii="Univers Condensed" w:hAnsi="Univers Condensed"/>
          <w:b/>
          <w:sz w:val="24"/>
        </w:rPr>
        <w:t>Über PLUS X AWARD</w:t>
      </w:r>
    </w:p>
    <w:p w14:paraId="3D141B60" w14:textId="41027CF0" w:rsidR="009E5BE9" w:rsidRPr="006911D3" w:rsidRDefault="009E5BE9" w:rsidP="001B1D33">
      <w:pPr>
        <w:pStyle w:val="Commentaire"/>
        <w:rPr>
          <w:rFonts w:ascii="Univers Condensed" w:hAnsi="Univers Condensed"/>
          <w:sz w:val="18"/>
          <w:szCs w:val="18"/>
        </w:rPr>
      </w:pPr>
      <w:r w:rsidRPr="006911D3">
        <w:rPr>
          <w:rFonts w:ascii="Univers Condensed" w:hAnsi="Univers Condensed"/>
          <w:sz w:val="18"/>
          <w:szCs w:val="18"/>
        </w:rPr>
        <w:t xml:space="preserve">Mit internationalen und unabhängigen </w:t>
      </w:r>
      <w:proofErr w:type="gramStart"/>
      <w:r w:rsidR="001B1D33" w:rsidRPr="006911D3">
        <w:rPr>
          <w:rFonts w:ascii="Univers Condensed" w:hAnsi="Univers Condensed"/>
          <w:sz w:val="18"/>
          <w:szCs w:val="18"/>
        </w:rPr>
        <w:t>Fachjuroren:innen</w:t>
      </w:r>
      <w:proofErr w:type="gramEnd"/>
      <w:r w:rsidR="001B1D33" w:rsidRPr="006911D3">
        <w:rPr>
          <w:rFonts w:ascii="Univers Condensed" w:hAnsi="Univers Condensed"/>
          <w:sz w:val="18"/>
          <w:szCs w:val="18"/>
        </w:rPr>
        <w:t xml:space="preserve"> </w:t>
      </w:r>
      <w:r w:rsidRPr="006911D3">
        <w:rPr>
          <w:rFonts w:ascii="Univers Condensed" w:hAnsi="Univers Condensed"/>
          <w:sz w:val="18"/>
          <w:szCs w:val="18"/>
        </w:rPr>
        <w:t xml:space="preserve">aus mehr als 80 Branchen, 23 kompetenten strategischen </w:t>
      </w:r>
      <w:r w:rsidR="001B1D33" w:rsidRPr="006911D3">
        <w:rPr>
          <w:rFonts w:ascii="Univers Condensed" w:hAnsi="Univers Condensed"/>
          <w:sz w:val="18"/>
          <w:szCs w:val="18"/>
        </w:rPr>
        <w:t xml:space="preserve">Partnern:innen </w:t>
      </w:r>
      <w:r w:rsidRPr="006911D3">
        <w:rPr>
          <w:rFonts w:ascii="Univers Condensed" w:hAnsi="Univers Condensed"/>
          <w:sz w:val="18"/>
          <w:szCs w:val="18"/>
        </w:rPr>
        <w:t>und mehr als 750 teilnehmenden, internationalen Marken ist der PLUS X AWARD der weltgrößte Innovationspreis für Technologie, Sport und Lifestyle. Als eines der größten Projekte zum Schutz und zur Stärkung der Marken und des Handels generiert der PLUS X AWARD seit 2016 auch aus repräsentativen Verbraucherumfragen in Deutschland Gütesiegel wie beispielsweise jenes zur höchsten allgemeinen Kundenzufriedenheit.</w:t>
      </w:r>
    </w:p>
    <w:p w14:paraId="476B093E" w14:textId="77777777" w:rsidR="009E5BE9" w:rsidRPr="006911D3" w:rsidRDefault="009E5BE9" w:rsidP="009E5BE9">
      <w:pPr>
        <w:spacing w:after="0"/>
        <w:rPr>
          <w:rFonts w:ascii="Univers Condensed" w:hAnsi="Univers Condensed"/>
          <w:sz w:val="18"/>
        </w:rPr>
      </w:pPr>
    </w:p>
    <w:bookmarkEnd w:id="0"/>
    <w:p w14:paraId="29B98B7F" w14:textId="77777777" w:rsidR="009E5BE9" w:rsidRPr="006911D3" w:rsidRDefault="009E5BE9" w:rsidP="00291260">
      <w:pPr>
        <w:spacing w:after="0"/>
        <w:rPr>
          <w:rFonts w:ascii="Univers Condensed" w:hAnsi="Univers Condensed" w:cs="Arial"/>
          <w:sz w:val="18"/>
          <w:szCs w:val="18"/>
        </w:rPr>
      </w:pPr>
    </w:p>
    <w:p w14:paraId="219A7988" w14:textId="626B4ACB" w:rsidR="00B03451" w:rsidRPr="006911D3" w:rsidRDefault="00B03451" w:rsidP="00B03451">
      <w:pPr>
        <w:pBdr>
          <w:top w:val="single" w:sz="4" w:space="1" w:color="auto"/>
          <w:left w:val="single" w:sz="4" w:space="4" w:color="auto"/>
          <w:bottom w:val="single" w:sz="4" w:space="1" w:color="auto"/>
          <w:right w:val="single" w:sz="4" w:space="4" w:color="auto"/>
        </w:pBdr>
        <w:jc w:val="both"/>
        <w:rPr>
          <w:rFonts w:ascii="Univers Condensed" w:hAnsi="Univers Condensed"/>
          <w:b/>
          <w:bCs/>
          <w:sz w:val="24"/>
          <w:szCs w:val="24"/>
        </w:rPr>
      </w:pPr>
      <w:r w:rsidRPr="006911D3">
        <w:rPr>
          <w:rFonts w:ascii="Univers Condensed" w:hAnsi="Univers Condensed"/>
          <w:b/>
          <w:sz w:val="24"/>
        </w:rPr>
        <w:t>Über die LAURASTAR-Gruppe: Innovationen im Dienst eines schöneren und gesünderen Lebens</w:t>
      </w:r>
    </w:p>
    <w:p w14:paraId="31B98E45" w14:textId="18D24E0C" w:rsidR="00320FE6" w:rsidRPr="006911D3" w:rsidRDefault="001B1D33" w:rsidP="00B03451">
      <w:pPr>
        <w:pBdr>
          <w:top w:val="single" w:sz="4" w:space="1" w:color="auto"/>
          <w:left w:val="single" w:sz="4" w:space="4" w:color="auto"/>
          <w:bottom w:val="single" w:sz="4" w:space="1" w:color="auto"/>
          <w:right w:val="single" w:sz="4" w:space="4" w:color="auto"/>
        </w:pBdr>
        <w:jc w:val="both"/>
        <w:rPr>
          <w:rFonts w:ascii="Univers Condensed" w:hAnsi="Univers Condensed"/>
          <w:sz w:val="20"/>
          <w:szCs w:val="20"/>
        </w:rPr>
      </w:pPr>
      <w:r w:rsidRPr="006911D3">
        <w:rPr>
          <w:rFonts w:ascii="Univers Condensed" w:hAnsi="Univers Condensed"/>
          <w:sz w:val="20"/>
        </w:rPr>
        <w:t xml:space="preserve">Seit 40 Jahren bringt Laurastar stets neue und innovative Geräte auf Dampf-Basis heraus. Die Expertise der Schweizer Gruppe erstreckt sich mittlerweile vom Bügeln und der Textilpflege bis hin zur Hygienebehandlung, immer mit dem Ziel, die </w:t>
      </w:r>
      <w:proofErr w:type="gramStart"/>
      <w:r w:rsidRPr="006911D3">
        <w:rPr>
          <w:rFonts w:ascii="Univers Condensed" w:hAnsi="Univers Condensed"/>
          <w:sz w:val="20"/>
        </w:rPr>
        <w:t>Kunden:innen</w:t>
      </w:r>
      <w:proofErr w:type="gramEnd"/>
      <w:r w:rsidRPr="006911D3">
        <w:rPr>
          <w:rFonts w:ascii="Univers Condensed" w:hAnsi="Univers Condensed"/>
          <w:sz w:val="20"/>
        </w:rPr>
        <w:t xml:space="preserve"> und ihre Angehörigen zu schützen. Der Firmensitz befindet sich in der Schweiz. Mit den Zweigstellen in Deutschland, Frankreich, Belgien, den Niederlanden und Ungarn hat das Unternehmen insgesamt ungefähr 250 Mitarbeitende. </w:t>
      </w:r>
    </w:p>
    <w:p w14:paraId="2CE1CBAC" w14:textId="199732B8" w:rsidR="00DF0646" w:rsidRPr="006911D3" w:rsidRDefault="00EA3B9E" w:rsidP="00291260">
      <w:pPr>
        <w:spacing w:after="0"/>
        <w:rPr>
          <w:rFonts w:ascii="Univers Condensed" w:hAnsi="Univers Condensed" w:cs="Arial"/>
          <w:sz w:val="18"/>
          <w:szCs w:val="18"/>
        </w:rPr>
      </w:pPr>
      <w:r w:rsidRPr="006911D3">
        <w:rPr>
          <w:rFonts w:ascii="Univers Condensed" w:hAnsi="Univers Condensed" w:cs="Arial"/>
          <w:noProof/>
          <w:sz w:val="18"/>
          <w:szCs w:val="18"/>
          <w:lang w:val="fr-FR"/>
        </w:rPr>
        <w:lastRenderedPageBreak/>
        <w:drawing>
          <wp:inline distT="0" distB="0" distL="0" distR="0" wp14:anchorId="58818BD1" wp14:editId="7CDDBBFF">
            <wp:extent cx="5532120" cy="21717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2120" cy="2171700"/>
                    </a:xfrm>
                    <a:prstGeom prst="rect">
                      <a:avLst/>
                    </a:prstGeom>
                    <a:noFill/>
                  </pic:spPr>
                </pic:pic>
              </a:graphicData>
            </a:graphic>
          </wp:inline>
        </w:drawing>
      </w:r>
    </w:p>
    <w:sectPr w:rsidR="00DF0646" w:rsidRPr="006911D3" w:rsidSect="00B859B8">
      <w:headerReference w:type="default" r:id="rId12"/>
      <w:footerReference w:type="default" r:id="rId13"/>
      <w:endnotePr>
        <w:numFmt w:val="chicago"/>
      </w:endnotePr>
      <w:type w:val="continuous"/>
      <w:pgSz w:w="11906" w:h="16838"/>
      <w:pgMar w:top="2552"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258EE" w14:textId="77777777" w:rsidR="0065337C" w:rsidRDefault="0065337C" w:rsidP="00C51CE4">
      <w:pPr>
        <w:spacing w:after="0" w:line="240" w:lineRule="auto"/>
      </w:pPr>
      <w:r>
        <w:separator/>
      </w:r>
    </w:p>
  </w:endnote>
  <w:endnote w:type="continuationSeparator" w:id="0">
    <w:p w14:paraId="66B811A8" w14:textId="77777777" w:rsidR="0065337C" w:rsidRDefault="0065337C" w:rsidP="00C5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w:charset w:val="DE"/>
    <w:family w:val="swiss"/>
    <w:pitch w:val="variable"/>
    <w:sig w:usb0="81000003" w:usb1="00000000" w:usb2="00000000" w:usb3="00000000" w:csb0="00010001" w:csb1="00000000"/>
  </w:font>
  <w:font w:name="Univers Condensed">
    <w:altName w:val="Univers Condensed"/>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5D47" w14:textId="5900FD0F" w:rsidR="00DF0646" w:rsidRPr="00EA3B9E" w:rsidRDefault="00DF0646" w:rsidP="00DF0646">
    <w:pPr>
      <w:spacing w:after="0"/>
      <w:rPr>
        <w:rFonts w:ascii="Univers Condensed" w:hAnsi="Univers Condensed" w:cs="Arial"/>
        <w:sz w:val="18"/>
        <w:szCs w:val="18"/>
        <w:lang w:val="en-GB"/>
      </w:rPr>
    </w:pPr>
    <w:r w:rsidRPr="00EA3B9E">
      <w:rPr>
        <w:rFonts w:ascii="Univers Condensed" w:hAnsi="Univers Condensed"/>
        <w:b/>
        <w:sz w:val="18"/>
        <w:lang w:val="en-GB"/>
      </w:rPr>
      <w:t>Kontakt</w:t>
    </w:r>
    <w:r w:rsidRPr="00EA3B9E">
      <w:rPr>
        <w:rFonts w:ascii="Univers Condensed" w:hAnsi="Univers Condensed"/>
        <w:sz w:val="18"/>
        <w:lang w:val="en-GB"/>
      </w:rPr>
      <w:t>:</w:t>
    </w:r>
  </w:p>
  <w:p w14:paraId="570F9F88" w14:textId="6B998795" w:rsidR="00DF0646" w:rsidRPr="00EA3B9E" w:rsidRDefault="00DF0646" w:rsidP="00DF0646">
    <w:pPr>
      <w:spacing w:after="0"/>
      <w:rPr>
        <w:rFonts w:ascii="Univers Condensed" w:hAnsi="Univers Condensed" w:cs="Arial"/>
        <w:sz w:val="18"/>
        <w:szCs w:val="18"/>
        <w:lang w:val="en-GB"/>
      </w:rPr>
    </w:pPr>
    <w:r w:rsidRPr="00EA3B9E">
      <w:rPr>
        <w:rFonts w:ascii="Univers Condensed" w:hAnsi="Univers Condensed"/>
        <w:sz w:val="18"/>
        <w:lang w:val="en-GB"/>
      </w:rPr>
      <w:t>Marketing</w:t>
    </w:r>
    <w:r w:rsidR="001C7A31">
      <w:rPr>
        <w:rFonts w:ascii="Univers Condensed" w:hAnsi="Univers Condensed"/>
        <w:sz w:val="18"/>
        <w:lang w:val="en-GB"/>
      </w:rPr>
      <w:t xml:space="preserve"> Department</w:t>
    </w:r>
    <w:r w:rsidRPr="00EA3B9E">
      <w:rPr>
        <w:rFonts w:ascii="Univers Condensed" w:hAnsi="Univers Condensed"/>
        <w:sz w:val="18"/>
        <w:lang w:val="en-GB"/>
      </w:rPr>
      <w:t xml:space="preserve">, </w:t>
    </w:r>
    <w:hyperlink r:id="rId1" w:history="1">
      <w:r w:rsidR="001C7A31" w:rsidRPr="00691D4B">
        <w:rPr>
          <w:rStyle w:val="Lienhypertexte"/>
          <w:rFonts w:ascii="Univers Condensed" w:hAnsi="Univers Condensed"/>
          <w:sz w:val="18"/>
          <w:lang w:val="en-GB"/>
        </w:rPr>
        <w:t>maketing@laurastar.com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16D16" w14:textId="77777777" w:rsidR="0065337C" w:rsidRDefault="0065337C" w:rsidP="00C51CE4">
      <w:pPr>
        <w:spacing w:after="0" w:line="240" w:lineRule="auto"/>
      </w:pPr>
      <w:r>
        <w:separator/>
      </w:r>
    </w:p>
  </w:footnote>
  <w:footnote w:type="continuationSeparator" w:id="0">
    <w:p w14:paraId="5B40F1B8" w14:textId="77777777" w:rsidR="0065337C" w:rsidRDefault="0065337C" w:rsidP="00C51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13C4" w14:textId="6EC5FE8B" w:rsidR="00D657D4" w:rsidRDefault="00D657D4">
    <w:pPr>
      <w:pStyle w:val="En-tte"/>
    </w:pPr>
    <w:r>
      <w:rPr>
        <w:noProof/>
        <w:lang w:val="en-US"/>
      </w:rPr>
      <w:drawing>
        <wp:anchor distT="0" distB="0" distL="114300" distR="114300" simplePos="0" relativeHeight="251659264" behindDoc="1" locked="0" layoutInCell="1" allowOverlap="1" wp14:anchorId="3CC2FDC7" wp14:editId="208C7351">
          <wp:simplePos x="0" y="0"/>
          <wp:positionH relativeFrom="margin">
            <wp:posOffset>1532593</wp:posOffset>
          </wp:positionH>
          <wp:positionV relativeFrom="paragraph">
            <wp:posOffset>-259715</wp:posOffset>
          </wp:positionV>
          <wp:extent cx="2219325" cy="1165146"/>
          <wp:effectExtent l="0" t="0" r="0" b="0"/>
          <wp:wrapTight wrapText="bothSides">
            <wp:wrapPolygon edited="0">
              <wp:start x="0" y="0"/>
              <wp:lineTo x="0" y="21200"/>
              <wp:lineTo x="21322" y="21200"/>
              <wp:lineTo x="21322" y="0"/>
              <wp:lineTo x="0" y="0"/>
            </wp:wrapPolygon>
          </wp:wrapTight>
          <wp:docPr id="39" name="Picture 39" descr="Laurastar offizielle Website - Bügelsysteme und Dampfbügelstatio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star offizielle Website - Bügelsysteme und Dampfbügelstation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19325" cy="116514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4B73"/>
    <w:multiLevelType w:val="hybridMultilevel"/>
    <w:tmpl w:val="498CEB10"/>
    <w:lvl w:ilvl="0" w:tplc="96907EF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03FC8"/>
    <w:multiLevelType w:val="hybridMultilevel"/>
    <w:tmpl w:val="0830915A"/>
    <w:lvl w:ilvl="0" w:tplc="88A81BFC">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E53FB"/>
    <w:multiLevelType w:val="hybridMultilevel"/>
    <w:tmpl w:val="A052027C"/>
    <w:lvl w:ilvl="0" w:tplc="20D4E0B8">
      <w:numFmt w:val="bullet"/>
      <w:lvlText w:val=""/>
      <w:lvlJc w:val="left"/>
      <w:pPr>
        <w:ind w:left="720" w:hanging="360"/>
      </w:pPr>
      <w:rPr>
        <w:rFonts w:ascii="Wingdings" w:eastAsiaTheme="minorHAnsi"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35F70112"/>
    <w:multiLevelType w:val="hybridMultilevel"/>
    <w:tmpl w:val="6B36913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D9D72D0"/>
    <w:multiLevelType w:val="hybridMultilevel"/>
    <w:tmpl w:val="804C439E"/>
    <w:lvl w:ilvl="0" w:tplc="90F0E92A">
      <w:numFmt w:val="bullet"/>
      <w:lvlText w:val=""/>
      <w:lvlJc w:val="left"/>
      <w:pPr>
        <w:ind w:left="361" w:hanging="360"/>
      </w:pPr>
      <w:rPr>
        <w:rFonts w:ascii="Wingdings" w:eastAsiaTheme="minorHAnsi" w:hAnsi="Wingdings" w:cs="Leelawadee" w:hint="default"/>
      </w:rPr>
    </w:lvl>
    <w:lvl w:ilvl="1" w:tplc="100C0003" w:tentative="1">
      <w:start w:val="1"/>
      <w:numFmt w:val="bullet"/>
      <w:lvlText w:val="o"/>
      <w:lvlJc w:val="left"/>
      <w:pPr>
        <w:ind w:left="1081" w:hanging="360"/>
      </w:pPr>
      <w:rPr>
        <w:rFonts w:ascii="Courier New" w:hAnsi="Courier New" w:cs="Courier New" w:hint="default"/>
      </w:rPr>
    </w:lvl>
    <w:lvl w:ilvl="2" w:tplc="100C0005" w:tentative="1">
      <w:start w:val="1"/>
      <w:numFmt w:val="bullet"/>
      <w:lvlText w:val=""/>
      <w:lvlJc w:val="left"/>
      <w:pPr>
        <w:ind w:left="1801" w:hanging="360"/>
      </w:pPr>
      <w:rPr>
        <w:rFonts w:ascii="Wingdings" w:hAnsi="Wingdings" w:hint="default"/>
      </w:rPr>
    </w:lvl>
    <w:lvl w:ilvl="3" w:tplc="100C0001" w:tentative="1">
      <w:start w:val="1"/>
      <w:numFmt w:val="bullet"/>
      <w:lvlText w:val=""/>
      <w:lvlJc w:val="left"/>
      <w:pPr>
        <w:ind w:left="2521" w:hanging="360"/>
      </w:pPr>
      <w:rPr>
        <w:rFonts w:ascii="Symbol" w:hAnsi="Symbol" w:hint="default"/>
      </w:rPr>
    </w:lvl>
    <w:lvl w:ilvl="4" w:tplc="100C0003" w:tentative="1">
      <w:start w:val="1"/>
      <w:numFmt w:val="bullet"/>
      <w:lvlText w:val="o"/>
      <w:lvlJc w:val="left"/>
      <w:pPr>
        <w:ind w:left="3241" w:hanging="360"/>
      </w:pPr>
      <w:rPr>
        <w:rFonts w:ascii="Courier New" w:hAnsi="Courier New" w:cs="Courier New" w:hint="default"/>
      </w:rPr>
    </w:lvl>
    <w:lvl w:ilvl="5" w:tplc="100C0005" w:tentative="1">
      <w:start w:val="1"/>
      <w:numFmt w:val="bullet"/>
      <w:lvlText w:val=""/>
      <w:lvlJc w:val="left"/>
      <w:pPr>
        <w:ind w:left="3961" w:hanging="360"/>
      </w:pPr>
      <w:rPr>
        <w:rFonts w:ascii="Wingdings" w:hAnsi="Wingdings" w:hint="default"/>
      </w:rPr>
    </w:lvl>
    <w:lvl w:ilvl="6" w:tplc="100C0001" w:tentative="1">
      <w:start w:val="1"/>
      <w:numFmt w:val="bullet"/>
      <w:lvlText w:val=""/>
      <w:lvlJc w:val="left"/>
      <w:pPr>
        <w:ind w:left="4681" w:hanging="360"/>
      </w:pPr>
      <w:rPr>
        <w:rFonts w:ascii="Symbol" w:hAnsi="Symbol" w:hint="default"/>
      </w:rPr>
    </w:lvl>
    <w:lvl w:ilvl="7" w:tplc="100C0003" w:tentative="1">
      <w:start w:val="1"/>
      <w:numFmt w:val="bullet"/>
      <w:lvlText w:val="o"/>
      <w:lvlJc w:val="left"/>
      <w:pPr>
        <w:ind w:left="5401" w:hanging="360"/>
      </w:pPr>
      <w:rPr>
        <w:rFonts w:ascii="Courier New" w:hAnsi="Courier New" w:cs="Courier New" w:hint="default"/>
      </w:rPr>
    </w:lvl>
    <w:lvl w:ilvl="8" w:tplc="100C0005" w:tentative="1">
      <w:start w:val="1"/>
      <w:numFmt w:val="bullet"/>
      <w:lvlText w:val=""/>
      <w:lvlJc w:val="left"/>
      <w:pPr>
        <w:ind w:left="6121" w:hanging="360"/>
      </w:pPr>
      <w:rPr>
        <w:rFonts w:ascii="Wingdings" w:hAnsi="Wingdings" w:hint="default"/>
      </w:rPr>
    </w:lvl>
  </w:abstractNum>
  <w:abstractNum w:abstractNumId="5" w15:restartNumberingAfterBreak="0">
    <w:nsid w:val="3FA2715D"/>
    <w:multiLevelType w:val="hybridMultilevel"/>
    <w:tmpl w:val="5CE2C3D4"/>
    <w:lvl w:ilvl="0" w:tplc="4A26F3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991376"/>
    <w:multiLevelType w:val="hybridMultilevel"/>
    <w:tmpl w:val="7026CC1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F6D50CF"/>
    <w:multiLevelType w:val="hybridMultilevel"/>
    <w:tmpl w:val="6F4E8A80"/>
    <w:lvl w:ilvl="0" w:tplc="A9F6F34C">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F11B96"/>
    <w:multiLevelType w:val="hybridMultilevel"/>
    <w:tmpl w:val="2102A8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8"/>
  </w:num>
  <w:num w:numId="6">
    <w:abstractNumId w:val="1"/>
  </w:num>
  <w:num w:numId="7">
    <w:abstractNumId w:val="3"/>
  </w:num>
  <w:num w:numId="8">
    <w:abstractNumId w:val="2"/>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CE4"/>
    <w:rsid w:val="000050EB"/>
    <w:rsid w:val="00030565"/>
    <w:rsid w:val="00044D11"/>
    <w:rsid w:val="00051C7B"/>
    <w:rsid w:val="000647ED"/>
    <w:rsid w:val="000723B9"/>
    <w:rsid w:val="00076911"/>
    <w:rsid w:val="000837CC"/>
    <w:rsid w:val="00095741"/>
    <w:rsid w:val="000A07BA"/>
    <w:rsid w:val="000A3E7C"/>
    <w:rsid w:val="000D40D0"/>
    <w:rsid w:val="000D751B"/>
    <w:rsid w:val="000F291B"/>
    <w:rsid w:val="000F5A13"/>
    <w:rsid w:val="00102716"/>
    <w:rsid w:val="00111B14"/>
    <w:rsid w:val="001204E2"/>
    <w:rsid w:val="00147191"/>
    <w:rsid w:val="0017306D"/>
    <w:rsid w:val="00176F21"/>
    <w:rsid w:val="0018350E"/>
    <w:rsid w:val="001904B6"/>
    <w:rsid w:val="00192A6F"/>
    <w:rsid w:val="001B1D33"/>
    <w:rsid w:val="001B2738"/>
    <w:rsid w:val="001B3ADA"/>
    <w:rsid w:val="001C7A31"/>
    <w:rsid w:val="00211502"/>
    <w:rsid w:val="00215633"/>
    <w:rsid w:val="00215950"/>
    <w:rsid w:val="0022185E"/>
    <w:rsid w:val="00221E3B"/>
    <w:rsid w:val="00235628"/>
    <w:rsid w:val="0025202D"/>
    <w:rsid w:val="00264646"/>
    <w:rsid w:val="00275965"/>
    <w:rsid w:val="00291260"/>
    <w:rsid w:val="002B31C8"/>
    <w:rsid w:val="002E54AF"/>
    <w:rsid w:val="002F3086"/>
    <w:rsid w:val="002F6B5A"/>
    <w:rsid w:val="00300D69"/>
    <w:rsid w:val="00303864"/>
    <w:rsid w:val="00320FE6"/>
    <w:rsid w:val="0034164B"/>
    <w:rsid w:val="00362F1A"/>
    <w:rsid w:val="003901BE"/>
    <w:rsid w:val="003A1326"/>
    <w:rsid w:val="003A24C6"/>
    <w:rsid w:val="003B5961"/>
    <w:rsid w:val="0041367D"/>
    <w:rsid w:val="0043089D"/>
    <w:rsid w:val="00436644"/>
    <w:rsid w:val="004663B9"/>
    <w:rsid w:val="004760E8"/>
    <w:rsid w:val="004813F8"/>
    <w:rsid w:val="00482443"/>
    <w:rsid w:val="004B0908"/>
    <w:rsid w:val="004B2B0D"/>
    <w:rsid w:val="004B73FF"/>
    <w:rsid w:val="004E6428"/>
    <w:rsid w:val="0051093E"/>
    <w:rsid w:val="005148AD"/>
    <w:rsid w:val="0051685A"/>
    <w:rsid w:val="005612AE"/>
    <w:rsid w:val="00566C72"/>
    <w:rsid w:val="00573228"/>
    <w:rsid w:val="00581845"/>
    <w:rsid w:val="00581AE4"/>
    <w:rsid w:val="0058726B"/>
    <w:rsid w:val="005A27CA"/>
    <w:rsid w:val="005D4E2C"/>
    <w:rsid w:val="006163F4"/>
    <w:rsid w:val="00637C65"/>
    <w:rsid w:val="0065337C"/>
    <w:rsid w:val="006547E4"/>
    <w:rsid w:val="00655041"/>
    <w:rsid w:val="006755A3"/>
    <w:rsid w:val="006911D3"/>
    <w:rsid w:val="00696754"/>
    <w:rsid w:val="00696A6D"/>
    <w:rsid w:val="006C7CBC"/>
    <w:rsid w:val="006F795D"/>
    <w:rsid w:val="00700248"/>
    <w:rsid w:val="00700D88"/>
    <w:rsid w:val="00706920"/>
    <w:rsid w:val="00722C75"/>
    <w:rsid w:val="00746B92"/>
    <w:rsid w:val="00783644"/>
    <w:rsid w:val="007A3B25"/>
    <w:rsid w:val="007C142D"/>
    <w:rsid w:val="007C2D2C"/>
    <w:rsid w:val="00802772"/>
    <w:rsid w:val="00803DF5"/>
    <w:rsid w:val="0081210A"/>
    <w:rsid w:val="0083189A"/>
    <w:rsid w:val="0084698D"/>
    <w:rsid w:val="0088178F"/>
    <w:rsid w:val="00887E02"/>
    <w:rsid w:val="00892B84"/>
    <w:rsid w:val="008C6A4D"/>
    <w:rsid w:val="00907B2F"/>
    <w:rsid w:val="009109C6"/>
    <w:rsid w:val="009151D8"/>
    <w:rsid w:val="0092271F"/>
    <w:rsid w:val="00927661"/>
    <w:rsid w:val="0092783E"/>
    <w:rsid w:val="009353E1"/>
    <w:rsid w:val="00942843"/>
    <w:rsid w:val="009459E6"/>
    <w:rsid w:val="009554E5"/>
    <w:rsid w:val="00961A6A"/>
    <w:rsid w:val="00965E43"/>
    <w:rsid w:val="0097105F"/>
    <w:rsid w:val="00974903"/>
    <w:rsid w:val="00992483"/>
    <w:rsid w:val="009C6FDC"/>
    <w:rsid w:val="009D13B6"/>
    <w:rsid w:val="009E5BE9"/>
    <w:rsid w:val="009F1829"/>
    <w:rsid w:val="00A00DB5"/>
    <w:rsid w:val="00A13B3D"/>
    <w:rsid w:val="00A342F6"/>
    <w:rsid w:val="00A52F47"/>
    <w:rsid w:val="00A6037A"/>
    <w:rsid w:val="00A722CE"/>
    <w:rsid w:val="00A748CE"/>
    <w:rsid w:val="00A76E4C"/>
    <w:rsid w:val="00AD62DF"/>
    <w:rsid w:val="00AE21BE"/>
    <w:rsid w:val="00AF1704"/>
    <w:rsid w:val="00B03451"/>
    <w:rsid w:val="00B103E8"/>
    <w:rsid w:val="00B45231"/>
    <w:rsid w:val="00B454EA"/>
    <w:rsid w:val="00B520B6"/>
    <w:rsid w:val="00B559E0"/>
    <w:rsid w:val="00B70DFB"/>
    <w:rsid w:val="00B8374B"/>
    <w:rsid w:val="00B859B8"/>
    <w:rsid w:val="00BA6F86"/>
    <w:rsid w:val="00BC35EF"/>
    <w:rsid w:val="00BD6837"/>
    <w:rsid w:val="00BE0D85"/>
    <w:rsid w:val="00BE2DE1"/>
    <w:rsid w:val="00BE33F0"/>
    <w:rsid w:val="00BF2FDA"/>
    <w:rsid w:val="00C06E1E"/>
    <w:rsid w:val="00C3377E"/>
    <w:rsid w:val="00C4444E"/>
    <w:rsid w:val="00C51CE4"/>
    <w:rsid w:val="00C52AC7"/>
    <w:rsid w:val="00C54AE2"/>
    <w:rsid w:val="00C6561A"/>
    <w:rsid w:val="00C82D2A"/>
    <w:rsid w:val="00C85617"/>
    <w:rsid w:val="00CA53D0"/>
    <w:rsid w:val="00CC5F12"/>
    <w:rsid w:val="00CD7979"/>
    <w:rsid w:val="00CF0004"/>
    <w:rsid w:val="00D1554C"/>
    <w:rsid w:val="00D157A1"/>
    <w:rsid w:val="00D2002E"/>
    <w:rsid w:val="00D65609"/>
    <w:rsid w:val="00D657D4"/>
    <w:rsid w:val="00D67A7F"/>
    <w:rsid w:val="00D910C2"/>
    <w:rsid w:val="00D91BD2"/>
    <w:rsid w:val="00DB5E4F"/>
    <w:rsid w:val="00DC7C06"/>
    <w:rsid w:val="00DE4926"/>
    <w:rsid w:val="00DF0646"/>
    <w:rsid w:val="00E17A6B"/>
    <w:rsid w:val="00E367CF"/>
    <w:rsid w:val="00E657CE"/>
    <w:rsid w:val="00E7681C"/>
    <w:rsid w:val="00E94F06"/>
    <w:rsid w:val="00E94F4C"/>
    <w:rsid w:val="00EA3B9E"/>
    <w:rsid w:val="00EA58D5"/>
    <w:rsid w:val="00EA738E"/>
    <w:rsid w:val="00F01389"/>
    <w:rsid w:val="00F04A98"/>
    <w:rsid w:val="00F16AD9"/>
    <w:rsid w:val="00F20E62"/>
    <w:rsid w:val="00F3305C"/>
    <w:rsid w:val="00F55A29"/>
    <w:rsid w:val="00F639FF"/>
    <w:rsid w:val="00FA3A58"/>
    <w:rsid w:val="00FC7A05"/>
    <w:rsid w:val="00FE79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06F26"/>
  <w15:chartTrackingRefBased/>
  <w15:docId w15:val="{A1F14042-9452-4AA0-88F6-C7D4C85B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51CE4"/>
    <w:pPr>
      <w:tabs>
        <w:tab w:val="center" w:pos="4703"/>
        <w:tab w:val="right" w:pos="9406"/>
      </w:tabs>
      <w:spacing w:after="0" w:line="240" w:lineRule="auto"/>
    </w:pPr>
  </w:style>
  <w:style w:type="character" w:customStyle="1" w:styleId="En-tteCar">
    <w:name w:val="En-tête Car"/>
    <w:basedOn w:val="Policepardfaut"/>
    <w:link w:val="En-tte"/>
    <w:uiPriority w:val="99"/>
    <w:rsid w:val="00C51CE4"/>
  </w:style>
  <w:style w:type="paragraph" w:styleId="Pieddepage">
    <w:name w:val="footer"/>
    <w:basedOn w:val="Normal"/>
    <w:link w:val="PieddepageCar"/>
    <w:uiPriority w:val="99"/>
    <w:unhideWhenUsed/>
    <w:rsid w:val="00C51CE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51CE4"/>
  </w:style>
  <w:style w:type="paragraph" w:styleId="Paragraphedeliste">
    <w:name w:val="List Paragraph"/>
    <w:basedOn w:val="Normal"/>
    <w:uiPriority w:val="72"/>
    <w:qFormat/>
    <w:rsid w:val="006C7CBC"/>
    <w:pPr>
      <w:spacing w:after="0" w:line="240" w:lineRule="auto"/>
      <w:ind w:left="720"/>
      <w:contextualSpacing/>
      <w:jc w:val="both"/>
    </w:pPr>
    <w:rPr>
      <w:rFonts w:ascii="Times New Roman" w:eastAsia="Times New Roman" w:hAnsi="Times New Roman" w:cs="Times New Roman"/>
      <w:szCs w:val="24"/>
      <w:lang w:eastAsia="fr-FR"/>
    </w:rPr>
  </w:style>
  <w:style w:type="paragraph" w:styleId="Notedebasdepage">
    <w:name w:val="footnote text"/>
    <w:basedOn w:val="Normal"/>
    <w:link w:val="NotedebasdepageCar"/>
    <w:uiPriority w:val="99"/>
    <w:unhideWhenUsed/>
    <w:rsid w:val="00275965"/>
    <w:pPr>
      <w:spacing w:after="0" w:line="240" w:lineRule="auto"/>
      <w:jc w:val="both"/>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275965"/>
    <w:rPr>
      <w:rFonts w:ascii="Times New Roman" w:eastAsia="Times New Roman" w:hAnsi="Times New Roman" w:cs="Times New Roman"/>
      <w:sz w:val="20"/>
      <w:szCs w:val="20"/>
      <w:lang w:val="de-DE" w:eastAsia="fr-FR"/>
    </w:rPr>
  </w:style>
  <w:style w:type="character" w:styleId="Appelnotedebasdep">
    <w:name w:val="footnote reference"/>
    <w:basedOn w:val="Policepardfaut"/>
    <w:uiPriority w:val="99"/>
    <w:unhideWhenUsed/>
    <w:rsid w:val="00275965"/>
    <w:rPr>
      <w:vertAlign w:val="superscript"/>
    </w:rPr>
  </w:style>
  <w:style w:type="paragraph" w:styleId="Notedefin">
    <w:name w:val="endnote text"/>
    <w:basedOn w:val="Normal"/>
    <w:link w:val="NotedefinCar"/>
    <w:uiPriority w:val="99"/>
    <w:semiHidden/>
    <w:unhideWhenUsed/>
    <w:rsid w:val="0017306D"/>
    <w:pPr>
      <w:spacing w:after="0" w:line="240" w:lineRule="auto"/>
    </w:pPr>
    <w:rPr>
      <w:sz w:val="20"/>
      <w:szCs w:val="20"/>
    </w:rPr>
  </w:style>
  <w:style w:type="character" w:customStyle="1" w:styleId="NotedefinCar">
    <w:name w:val="Note de fin Car"/>
    <w:basedOn w:val="Policepardfaut"/>
    <w:link w:val="Notedefin"/>
    <w:uiPriority w:val="99"/>
    <w:semiHidden/>
    <w:rsid w:val="0017306D"/>
    <w:rPr>
      <w:sz w:val="20"/>
      <w:szCs w:val="20"/>
    </w:rPr>
  </w:style>
  <w:style w:type="character" w:styleId="Appeldenotedefin">
    <w:name w:val="endnote reference"/>
    <w:basedOn w:val="Policepardfaut"/>
    <w:uiPriority w:val="99"/>
    <w:semiHidden/>
    <w:unhideWhenUsed/>
    <w:rsid w:val="0017306D"/>
    <w:rPr>
      <w:vertAlign w:val="superscript"/>
    </w:rPr>
  </w:style>
  <w:style w:type="character" w:styleId="Marquedecommentaire">
    <w:name w:val="annotation reference"/>
    <w:basedOn w:val="Policepardfaut"/>
    <w:uiPriority w:val="99"/>
    <w:semiHidden/>
    <w:unhideWhenUsed/>
    <w:rsid w:val="00215950"/>
    <w:rPr>
      <w:sz w:val="16"/>
      <w:szCs w:val="16"/>
    </w:rPr>
  </w:style>
  <w:style w:type="paragraph" w:styleId="Commentaire">
    <w:name w:val="annotation text"/>
    <w:basedOn w:val="Normal"/>
    <w:link w:val="CommentaireCar"/>
    <w:uiPriority w:val="99"/>
    <w:unhideWhenUsed/>
    <w:rsid w:val="00215950"/>
    <w:pPr>
      <w:spacing w:line="240" w:lineRule="auto"/>
    </w:pPr>
    <w:rPr>
      <w:sz w:val="20"/>
      <w:szCs w:val="20"/>
    </w:rPr>
  </w:style>
  <w:style w:type="character" w:customStyle="1" w:styleId="CommentaireCar">
    <w:name w:val="Commentaire Car"/>
    <w:basedOn w:val="Policepardfaut"/>
    <w:link w:val="Commentaire"/>
    <w:uiPriority w:val="99"/>
    <w:rsid w:val="00215950"/>
    <w:rPr>
      <w:sz w:val="20"/>
      <w:szCs w:val="20"/>
    </w:rPr>
  </w:style>
  <w:style w:type="paragraph" w:styleId="Objetducommentaire">
    <w:name w:val="annotation subject"/>
    <w:basedOn w:val="Commentaire"/>
    <w:next w:val="Commentaire"/>
    <w:link w:val="ObjetducommentaireCar"/>
    <w:uiPriority w:val="99"/>
    <w:semiHidden/>
    <w:unhideWhenUsed/>
    <w:rsid w:val="00215950"/>
    <w:rPr>
      <w:b/>
      <w:bCs/>
    </w:rPr>
  </w:style>
  <w:style w:type="character" w:customStyle="1" w:styleId="ObjetducommentaireCar">
    <w:name w:val="Objet du commentaire Car"/>
    <w:basedOn w:val="CommentaireCar"/>
    <w:link w:val="Objetducommentaire"/>
    <w:uiPriority w:val="99"/>
    <w:semiHidden/>
    <w:rsid w:val="00215950"/>
    <w:rPr>
      <w:b/>
      <w:bCs/>
      <w:sz w:val="20"/>
      <w:szCs w:val="20"/>
    </w:rPr>
  </w:style>
  <w:style w:type="table" w:styleId="Grilledutableau">
    <w:name w:val="Table Grid"/>
    <w:basedOn w:val="TableauNormal"/>
    <w:uiPriority w:val="39"/>
    <w:rsid w:val="00955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837CC"/>
    <w:rPr>
      <w:color w:val="0563C1" w:themeColor="hyperlink"/>
      <w:u w:val="single"/>
    </w:rPr>
  </w:style>
  <w:style w:type="character" w:styleId="Mentionnonrsolue">
    <w:name w:val="Unresolved Mention"/>
    <w:basedOn w:val="Policepardfaut"/>
    <w:uiPriority w:val="99"/>
    <w:semiHidden/>
    <w:unhideWhenUsed/>
    <w:rsid w:val="000837CC"/>
    <w:rPr>
      <w:color w:val="605E5C"/>
      <w:shd w:val="clear" w:color="auto" w:fill="E1DFDD"/>
    </w:rPr>
  </w:style>
  <w:style w:type="character" w:customStyle="1" w:styleId="normaltextrun">
    <w:name w:val="normaltextrun"/>
    <w:basedOn w:val="Policepardfaut"/>
    <w:rsid w:val="004760E8"/>
  </w:style>
  <w:style w:type="character" w:styleId="Accentuation">
    <w:name w:val="Emphasis"/>
    <w:basedOn w:val="Policepardfaut"/>
    <w:uiPriority w:val="20"/>
    <w:qFormat/>
    <w:rsid w:val="0041367D"/>
    <w:rPr>
      <w:i/>
      <w:iCs/>
    </w:rPr>
  </w:style>
  <w:style w:type="paragraph" w:customStyle="1" w:styleId="Default">
    <w:name w:val="Default"/>
    <w:rsid w:val="00B03451"/>
    <w:pPr>
      <w:autoSpaceDE w:val="0"/>
      <w:autoSpaceDN w:val="0"/>
      <w:adjustRightInd w:val="0"/>
      <w:spacing w:after="0" w:line="240" w:lineRule="auto"/>
    </w:pPr>
    <w:rPr>
      <w:rFonts w:ascii="Calibri" w:hAnsi="Calibri" w:cs="Calibri"/>
      <w:color w:val="000000"/>
      <w:sz w:val="24"/>
      <w:szCs w:val="24"/>
    </w:rPr>
  </w:style>
  <w:style w:type="character" w:customStyle="1" w:styleId="spelle">
    <w:name w:val="spelle"/>
    <w:basedOn w:val="Policepardfaut"/>
    <w:rsid w:val="00B03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7751">
      <w:bodyDiv w:val="1"/>
      <w:marLeft w:val="0"/>
      <w:marRight w:val="0"/>
      <w:marTop w:val="0"/>
      <w:marBottom w:val="0"/>
      <w:divBdr>
        <w:top w:val="none" w:sz="0" w:space="0" w:color="auto"/>
        <w:left w:val="none" w:sz="0" w:space="0" w:color="auto"/>
        <w:bottom w:val="none" w:sz="0" w:space="0" w:color="auto"/>
        <w:right w:val="none" w:sz="0" w:space="0" w:color="auto"/>
      </w:divBdr>
    </w:div>
    <w:div w:id="399787758">
      <w:bodyDiv w:val="1"/>
      <w:marLeft w:val="0"/>
      <w:marRight w:val="0"/>
      <w:marTop w:val="0"/>
      <w:marBottom w:val="0"/>
      <w:divBdr>
        <w:top w:val="none" w:sz="0" w:space="0" w:color="auto"/>
        <w:left w:val="none" w:sz="0" w:space="0" w:color="auto"/>
        <w:bottom w:val="none" w:sz="0" w:space="0" w:color="auto"/>
        <w:right w:val="none" w:sz="0" w:space="0" w:color="auto"/>
      </w:divBdr>
    </w:div>
    <w:div w:id="467404811">
      <w:bodyDiv w:val="1"/>
      <w:marLeft w:val="0"/>
      <w:marRight w:val="0"/>
      <w:marTop w:val="0"/>
      <w:marBottom w:val="0"/>
      <w:divBdr>
        <w:top w:val="none" w:sz="0" w:space="0" w:color="auto"/>
        <w:left w:val="none" w:sz="0" w:space="0" w:color="auto"/>
        <w:bottom w:val="none" w:sz="0" w:space="0" w:color="auto"/>
        <w:right w:val="none" w:sz="0" w:space="0" w:color="auto"/>
      </w:divBdr>
    </w:div>
    <w:div w:id="567686284">
      <w:bodyDiv w:val="1"/>
      <w:marLeft w:val="0"/>
      <w:marRight w:val="0"/>
      <w:marTop w:val="0"/>
      <w:marBottom w:val="0"/>
      <w:divBdr>
        <w:top w:val="none" w:sz="0" w:space="0" w:color="auto"/>
        <w:left w:val="none" w:sz="0" w:space="0" w:color="auto"/>
        <w:bottom w:val="none" w:sz="0" w:space="0" w:color="auto"/>
        <w:right w:val="none" w:sz="0" w:space="0" w:color="auto"/>
      </w:divBdr>
      <w:divsChild>
        <w:div w:id="1714422061">
          <w:marLeft w:val="0"/>
          <w:marRight w:val="0"/>
          <w:marTop w:val="0"/>
          <w:marBottom w:val="525"/>
          <w:divBdr>
            <w:top w:val="none" w:sz="0" w:space="0" w:color="auto"/>
            <w:left w:val="none" w:sz="0" w:space="0" w:color="auto"/>
            <w:bottom w:val="none" w:sz="0" w:space="0" w:color="auto"/>
            <w:right w:val="none" w:sz="0" w:space="0" w:color="auto"/>
          </w:divBdr>
          <w:divsChild>
            <w:div w:id="15690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80530">
      <w:bodyDiv w:val="1"/>
      <w:marLeft w:val="0"/>
      <w:marRight w:val="0"/>
      <w:marTop w:val="0"/>
      <w:marBottom w:val="0"/>
      <w:divBdr>
        <w:top w:val="none" w:sz="0" w:space="0" w:color="auto"/>
        <w:left w:val="none" w:sz="0" w:space="0" w:color="auto"/>
        <w:bottom w:val="none" w:sz="0" w:space="0" w:color="auto"/>
        <w:right w:val="none" w:sz="0" w:space="0" w:color="auto"/>
      </w:divBdr>
    </w:div>
    <w:div w:id="959140984">
      <w:bodyDiv w:val="1"/>
      <w:marLeft w:val="0"/>
      <w:marRight w:val="0"/>
      <w:marTop w:val="0"/>
      <w:marBottom w:val="0"/>
      <w:divBdr>
        <w:top w:val="none" w:sz="0" w:space="0" w:color="auto"/>
        <w:left w:val="none" w:sz="0" w:space="0" w:color="auto"/>
        <w:bottom w:val="none" w:sz="0" w:space="0" w:color="auto"/>
        <w:right w:val="none" w:sz="0" w:space="0" w:color="auto"/>
      </w:divBdr>
    </w:div>
    <w:div w:id="1195968468">
      <w:bodyDiv w:val="1"/>
      <w:marLeft w:val="0"/>
      <w:marRight w:val="0"/>
      <w:marTop w:val="0"/>
      <w:marBottom w:val="0"/>
      <w:divBdr>
        <w:top w:val="none" w:sz="0" w:space="0" w:color="auto"/>
        <w:left w:val="none" w:sz="0" w:space="0" w:color="auto"/>
        <w:bottom w:val="none" w:sz="0" w:space="0" w:color="auto"/>
        <w:right w:val="none" w:sz="0" w:space="0" w:color="auto"/>
      </w:divBdr>
    </w:div>
    <w:div w:id="1206911872">
      <w:bodyDiv w:val="1"/>
      <w:marLeft w:val="0"/>
      <w:marRight w:val="0"/>
      <w:marTop w:val="0"/>
      <w:marBottom w:val="0"/>
      <w:divBdr>
        <w:top w:val="none" w:sz="0" w:space="0" w:color="auto"/>
        <w:left w:val="none" w:sz="0" w:space="0" w:color="auto"/>
        <w:bottom w:val="none" w:sz="0" w:space="0" w:color="auto"/>
        <w:right w:val="none" w:sz="0" w:space="0" w:color="auto"/>
      </w:divBdr>
      <w:divsChild>
        <w:div w:id="719669358">
          <w:marLeft w:val="0"/>
          <w:marRight w:val="0"/>
          <w:marTop w:val="0"/>
          <w:marBottom w:val="0"/>
          <w:divBdr>
            <w:top w:val="none" w:sz="0" w:space="0" w:color="auto"/>
            <w:left w:val="none" w:sz="0" w:space="0" w:color="auto"/>
            <w:bottom w:val="none" w:sz="0" w:space="0" w:color="auto"/>
            <w:right w:val="none" w:sz="0" w:space="0" w:color="auto"/>
          </w:divBdr>
        </w:div>
        <w:div w:id="1862547388">
          <w:marLeft w:val="0"/>
          <w:marRight w:val="0"/>
          <w:marTop w:val="0"/>
          <w:marBottom w:val="0"/>
          <w:divBdr>
            <w:top w:val="none" w:sz="0" w:space="0" w:color="auto"/>
            <w:left w:val="none" w:sz="0" w:space="0" w:color="auto"/>
            <w:bottom w:val="none" w:sz="0" w:space="0" w:color="auto"/>
            <w:right w:val="none" w:sz="0" w:space="0" w:color="auto"/>
          </w:divBdr>
          <w:divsChild>
            <w:div w:id="1127547896">
              <w:marLeft w:val="0"/>
              <w:marRight w:val="0"/>
              <w:marTop w:val="0"/>
              <w:marBottom w:val="0"/>
              <w:divBdr>
                <w:top w:val="none" w:sz="0" w:space="0" w:color="auto"/>
                <w:left w:val="none" w:sz="0" w:space="0" w:color="auto"/>
                <w:bottom w:val="none" w:sz="0" w:space="0" w:color="auto"/>
                <w:right w:val="none" w:sz="0" w:space="0" w:color="auto"/>
              </w:divBdr>
            </w:div>
            <w:div w:id="12558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755">
      <w:bodyDiv w:val="1"/>
      <w:marLeft w:val="0"/>
      <w:marRight w:val="0"/>
      <w:marTop w:val="0"/>
      <w:marBottom w:val="0"/>
      <w:divBdr>
        <w:top w:val="none" w:sz="0" w:space="0" w:color="auto"/>
        <w:left w:val="none" w:sz="0" w:space="0" w:color="auto"/>
        <w:bottom w:val="none" w:sz="0" w:space="0" w:color="auto"/>
        <w:right w:val="none" w:sz="0" w:space="0" w:color="auto"/>
      </w:divBdr>
      <w:divsChild>
        <w:div w:id="252132507">
          <w:marLeft w:val="0"/>
          <w:marRight w:val="0"/>
          <w:marTop w:val="0"/>
          <w:marBottom w:val="0"/>
          <w:divBdr>
            <w:top w:val="none" w:sz="0" w:space="0" w:color="auto"/>
            <w:left w:val="none" w:sz="0" w:space="0" w:color="auto"/>
            <w:bottom w:val="none" w:sz="0" w:space="0" w:color="auto"/>
            <w:right w:val="none" w:sz="0" w:space="0" w:color="auto"/>
          </w:divBdr>
        </w:div>
        <w:div w:id="802889452">
          <w:marLeft w:val="0"/>
          <w:marRight w:val="0"/>
          <w:marTop w:val="0"/>
          <w:marBottom w:val="0"/>
          <w:divBdr>
            <w:top w:val="none" w:sz="0" w:space="0" w:color="auto"/>
            <w:left w:val="none" w:sz="0" w:space="0" w:color="auto"/>
            <w:bottom w:val="none" w:sz="0" w:space="0" w:color="auto"/>
            <w:right w:val="none" w:sz="0" w:space="0" w:color="auto"/>
          </w:divBdr>
          <w:divsChild>
            <w:div w:id="3001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aketing@laurast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5D82A174FA74ABF7A4A971980C1FA" ma:contentTypeVersion="10" ma:contentTypeDescription="Crée un document." ma:contentTypeScope="" ma:versionID="34468843f3ec432a4468f74d7c995e07">
  <xsd:schema xmlns:xsd="http://www.w3.org/2001/XMLSchema" xmlns:xs="http://www.w3.org/2001/XMLSchema" xmlns:p="http://schemas.microsoft.com/office/2006/metadata/properties" xmlns:ns2="af56563f-3df0-4f34-a278-12c57fb2f600" xmlns:ns3="32550a7f-77f9-4d91-bb06-cc043eebce03" targetNamespace="http://schemas.microsoft.com/office/2006/metadata/properties" ma:root="true" ma:fieldsID="5bd48c7b791bdfed4358d35a1bb956f5" ns2:_="" ns3:_="">
    <xsd:import namespace="af56563f-3df0-4f34-a278-12c57fb2f600"/>
    <xsd:import namespace="32550a7f-77f9-4d91-bb06-cc043eebce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6563f-3df0-4f34-a278-12c57fb2f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550a7f-77f9-4d91-bb06-cc043eebce0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DF7AB-C4BA-4EB3-B231-9D5C31FF298D}">
  <ds:schemaRefs>
    <ds:schemaRef ds:uri="http://schemas.microsoft.com/sharepoint/v3/contenttype/forms"/>
  </ds:schemaRefs>
</ds:datastoreItem>
</file>

<file path=customXml/itemProps2.xml><?xml version="1.0" encoding="utf-8"?>
<ds:datastoreItem xmlns:ds="http://schemas.openxmlformats.org/officeDocument/2006/customXml" ds:itemID="{A4A3DD0D-DEEF-4227-82E1-11D9F9E12E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E577AE-42D9-41A4-BD47-DFBDFE795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6563f-3df0-4f34-a278-12c57fb2f600"/>
    <ds:schemaRef ds:uri="32550a7f-77f9-4d91-bb06-cc043eebc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76886A-48BF-4137-B718-4BD0C7FD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422</Words>
  <Characters>2323</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Interpublic</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Marina (GVA-WSW)</dc:creator>
  <cp:keywords/>
  <dc:description/>
  <cp:lastModifiedBy>BOUREL, Marie</cp:lastModifiedBy>
  <cp:revision>5</cp:revision>
  <dcterms:created xsi:type="dcterms:W3CDTF">2021-09-02T14:02:00Z</dcterms:created>
  <dcterms:modified xsi:type="dcterms:W3CDTF">2021-09-03T13:27:00Z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0x0101003F55D82A174FA74ABF7A4A971980C1FA</vt:lpwstr>
  </property>
  <property fmtid="{D5CDD505-2E9C-101B-9397-08002B2CF9AE}" pid="3" name="MSIP_Label_1ada0a2f-b917-4d51-b0d0-d418a10c8b23_Enabled">
    <vt:lpwstr>true</vt:lpwstr>
  </property>
  <property fmtid="{D5CDD505-2E9C-101B-9397-08002B2CF9AE}" pid="4" name="MSIP_Label_1ada0a2f-b917-4d51-b0d0-d418a10c8b23_SetDate">
    <vt:lpwstr>2021-09-02T11:47:40Z</vt:lpwstr>
  </property>
  <property fmtid="{D5CDD505-2E9C-101B-9397-08002B2CF9AE}" pid="5" name="MSIP_Label_1ada0a2f-b917-4d51-b0d0-d418a10c8b23_Method">
    <vt:lpwstr>Standard</vt:lpwstr>
  </property>
  <property fmtid="{D5CDD505-2E9C-101B-9397-08002B2CF9AE}" pid="6" name="MSIP_Label_1ada0a2f-b917-4d51-b0d0-d418a10c8b23_Name">
    <vt:lpwstr>1ada0a2f-b917-4d51-b0d0-d418a10c8b23</vt:lpwstr>
  </property>
  <property fmtid="{D5CDD505-2E9C-101B-9397-08002B2CF9AE}" pid="7" name="MSIP_Label_1ada0a2f-b917-4d51-b0d0-d418a10c8b23_SiteId">
    <vt:lpwstr>12a3af23-a769-4654-847f-958f3d479f4a</vt:lpwstr>
  </property>
  <property fmtid="{D5CDD505-2E9C-101B-9397-08002B2CF9AE}" pid="8" name="MSIP_Label_1ada0a2f-b917-4d51-b0d0-d418a10c8b23_ActionId">
    <vt:lpwstr>1874c017-c558-4bad-94c0-9815a1e4946e</vt:lpwstr>
  </property>
  <property fmtid="{D5CDD505-2E9C-101B-9397-08002B2CF9AE}" pid="9" name="MSIP_Label_1ada0a2f-b917-4d51-b0d0-d418a10c8b23_ContentBits">
    <vt:lpwstr>0</vt:lpwstr>
  </property>
</Properties>
</file>